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F998" w14:textId="77777777" w:rsidR="004414D3" w:rsidRPr="00200DE0" w:rsidRDefault="004414D3" w:rsidP="00200DE0">
      <w:pPr>
        <w:shd w:val="clear" w:color="auto" w:fill="D9D9D9" w:themeFill="background1" w:themeFillShade="D9"/>
        <w:tabs>
          <w:tab w:val="center" w:pos="4536"/>
          <w:tab w:val="right" w:pos="9072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</w:pPr>
      <w:bookmarkStart w:id="0" w:name="_GoBack"/>
      <w:bookmarkEnd w:id="0"/>
      <w:r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 xml:space="preserve">Autorisation de captation </w:t>
      </w:r>
      <w:r w:rsidR="00B86ABD"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>et d’</w:t>
      </w:r>
      <w:r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>exploitation d</w:t>
      </w:r>
      <w:r w:rsidR="00B86ABD"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>’image</w:t>
      </w:r>
      <w:r w:rsidR="00904AD8"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>s</w:t>
      </w:r>
      <w:r w:rsidR="00B86ABD"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>, d’enregistrement</w:t>
      </w:r>
      <w:r w:rsidR="00904AD8"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>s</w:t>
      </w:r>
      <w:r w:rsidR="00B86ABD" w:rsidRPr="00200DE0">
        <w:rPr>
          <w:rFonts w:ascii="Calibri Light" w:eastAsia="Times New Roman" w:hAnsi="Calibri Light" w:cs="Calibri Light"/>
          <w:b/>
          <w:color w:val="A1102A"/>
          <w:sz w:val="26"/>
          <w:szCs w:val="26"/>
          <w:lang w:eastAsia="fr-FR"/>
        </w:rPr>
        <w:t xml:space="preserve"> audio et / ou vidéo</w:t>
      </w:r>
    </w:p>
    <w:p w14:paraId="354F3B13" w14:textId="77777777" w:rsidR="004414D3" w:rsidRPr="004414D3" w:rsidRDefault="004414D3" w:rsidP="004414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0"/>
          <w:szCs w:val="24"/>
          <w:lang w:eastAsia="fr-FR"/>
        </w:rPr>
      </w:pPr>
    </w:p>
    <w:p w14:paraId="3B9A0F3C" w14:textId="77777777" w:rsidR="004414D3" w:rsidRPr="001E6D92" w:rsidRDefault="004414D3" w:rsidP="004414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24"/>
          <w:lang w:eastAsia="fr-FR"/>
        </w:rPr>
      </w:pP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>Vu le Code civil, en particulier son article 9,</w:t>
      </w:r>
    </w:p>
    <w:p w14:paraId="204747A4" w14:textId="77777777" w:rsidR="004414D3" w:rsidRPr="001E6D92" w:rsidRDefault="004414D3" w:rsidP="004414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24"/>
          <w:lang w:eastAsia="fr-FR"/>
        </w:rPr>
      </w:pP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>Vu le Code de l’éducation,</w:t>
      </w:r>
    </w:p>
    <w:p w14:paraId="6994260F" w14:textId="77777777" w:rsidR="004414D3" w:rsidRPr="001E6D92" w:rsidRDefault="004414D3" w:rsidP="004414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24"/>
          <w:lang w:eastAsia="fr-FR"/>
        </w:rPr>
      </w:pP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>Vu le Code de la propriété intellectuelle,</w:t>
      </w:r>
    </w:p>
    <w:p w14:paraId="7384F23A" w14:textId="77777777" w:rsidR="00FC277D" w:rsidRPr="001E6D92" w:rsidRDefault="004414D3" w:rsidP="000403F9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24"/>
          <w:lang w:eastAsia="fr-FR"/>
        </w:rPr>
      </w:pP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 xml:space="preserve">Vu la </w:t>
      </w:r>
      <w:r w:rsidR="008654B1"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>L</w:t>
      </w: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 xml:space="preserve">oi Informatique et libertés, </w:t>
      </w:r>
    </w:p>
    <w:p w14:paraId="4E4D80AC" w14:textId="77777777" w:rsidR="00B9399F" w:rsidRPr="001E6D92" w:rsidRDefault="00B9399F" w:rsidP="000403F9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16"/>
          <w:szCs w:val="24"/>
          <w:lang w:eastAsia="fr-FR"/>
        </w:rPr>
      </w:pP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 xml:space="preserve">Vu le </w:t>
      </w:r>
      <w:r w:rsidR="008654B1"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>R</w:t>
      </w:r>
      <w:r w:rsidRPr="001E6D92">
        <w:rPr>
          <w:rFonts w:ascii="Calibri Light" w:eastAsia="Times New Roman" w:hAnsi="Calibri Light" w:cs="Calibri Light"/>
          <w:i/>
          <w:sz w:val="16"/>
          <w:szCs w:val="24"/>
          <w:lang w:eastAsia="fr-FR"/>
        </w:rPr>
        <w:t>èglement général sur la protection des données,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402"/>
        <w:gridCol w:w="4111"/>
      </w:tblGrid>
      <w:tr w:rsidR="00FC277D" w:rsidRPr="00675945" w14:paraId="31DE94DB" w14:textId="77777777" w:rsidTr="006125D8">
        <w:trPr>
          <w:trHeight w:val="283"/>
        </w:trPr>
        <w:tc>
          <w:tcPr>
            <w:tcW w:w="2694" w:type="dxa"/>
            <w:vAlign w:val="center"/>
          </w:tcPr>
          <w:p w14:paraId="0E4E2C04" w14:textId="77777777" w:rsidR="00FC277D" w:rsidRPr="00675945" w:rsidRDefault="00FC277D" w:rsidP="000403F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3402" w:type="dxa"/>
            <w:vAlign w:val="center"/>
          </w:tcPr>
          <w:p w14:paraId="67FB4DA6" w14:textId="77777777" w:rsidR="00FC277D" w:rsidRPr="00675945" w:rsidRDefault="00FC277D" w:rsidP="00FC277D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 xml:space="preserve">M. </w:t>
            </w:r>
            <w:r w:rsidRPr="006759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</w:p>
        </w:tc>
        <w:tc>
          <w:tcPr>
            <w:tcW w:w="4111" w:type="dxa"/>
            <w:vAlign w:val="center"/>
          </w:tcPr>
          <w:p w14:paraId="2EDEBBFD" w14:textId="77777777" w:rsidR="00FC277D" w:rsidRPr="00675945" w:rsidRDefault="00FC277D" w:rsidP="00FC277D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 xml:space="preserve">Mme. </w:t>
            </w:r>
            <w:r w:rsidRPr="0067594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</w:p>
        </w:tc>
      </w:tr>
      <w:tr w:rsidR="00FC277D" w:rsidRPr="00675945" w14:paraId="7B7BB871" w14:textId="77777777" w:rsidTr="006125D8">
        <w:trPr>
          <w:trHeight w:val="454"/>
        </w:trPr>
        <w:tc>
          <w:tcPr>
            <w:tcW w:w="2694" w:type="dxa"/>
            <w:vAlign w:val="center"/>
          </w:tcPr>
          <w:p w14:paraId="43015506" w14:textId="77777777" w:rsidR="00FC277D" w:rsidRPr="00675945" w:rsidRDefault="00FC277D" w:rsidP="000403F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7513" w:type="dxa"/>
            <w:gridSpan w:val="2"/>
            <w:vAlign w:val="center"/>
          </w:tcPr>
          <w:p w14:paraId="25279B40" w14:textId="77777777" w:rsidR="00FC277D" w:rsidRPr="00675945" w:rsidRDefault="00FC277D" w:rsidP="00FC277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</w:tr>
      <w:tr w:rsidR="00FC277D" w:rsidRPr="00675945" w14:paraId="0436FF5F" w14:textId="77777777" w:rsidTr="006125D8">
        <w:trPr>
          <w:trHeight w:val="454"/>
        </w:trPr>
        <w:tc>
          <w:tcPr>
            <w:tcW w:w="2694" w:type="dxa"/>
            <w:vAlign w:val="center"/>
          </w:tcPr>
          <w:p w14:paraId="545FD138" w14:textId="77777777" w:rsidR="00FC277D" w:rsidRPr="00675945" w:rsidRDefault="00FC277D" w:rsidP="000403F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7513" w:type="dxa"/>
            <w:gridSpan w:val="2"/>
            <w:vAlign w:val="center"/>
          </w:tcPr>
          <w:p w14:paraId="7AEA2915" w14:textId="77777777" w:rsidR="00FC277D" w:rsidRPr="00675945" w:rsidRDefault="00FC277D" w:rsidP="00FC277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</w:tr>
      <w:tr w:rsidR="00FC277D" w:rsidRPr="00675945" w14:paraId="3936BE85" w14:textId="77777777" w:rsidTr="006125D8">
        <w:trPr>
          <w:trHeight w:val="454"/>
        </w:trPr>
        <w:tc>
          <w:tcPr>
            <w:tcW w:w="2694" w:type="dxa"/>
            <w:vAlign w:val="center"/>
          </w:tcPr>
          <w:p w14:paraId="4CEF92FD" w14:textId="77777777" w:rsidR="00FC277D" w:rsidRPr="00675945" w:rsidRDefault="00FC277D" w:rsidP="000403F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Code postal</w:t>
            </w:r>
            <w:r w:rsidR="000403F9"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 xml:space="preserve"> / Ville</w:t>
            </w:r>
          </w:p>
        </w:tc>
        <w:tc>
          <w:tcPr>
            <w:tcW w:w="7513" w:type="dxa"/>
            <w:gridSpan w:val="2"/>
            <w:vAlign w:val="center"/>
          </w:tcPr>
          <w:p w14:paraId="1DE6C596" w14:textId="77777777" w:rsidR="00FC277D" w:rsidRPr="00675945" w:rsidRDefault="00FC277D" w:rsidP="00FC277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</w:tr>
      <w:tr w:rsidR="00FC277D" w:rsidRPr="00675945" w14:paraId="2C0ED53B" w14:textId="77777777" w:rsidTr="006125D8">
        <w:trPr>
          <w:trHeight w:val="454"/>
        </w:trPr>
        <w:tc>
          <w:tcPr>
            <w:tcW w:w="2694" w:type="dxa"/>
            <w:vAlign w:val="center"/>
          </w:tcPr>
          <w:p w14:paraId="0437C28C" w14:textId="77777777" w:rsidR="00FC277D" w:rsidRPr="00675945" w:rsidRDefault="00FC277D" w:rsidP="000403F9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67594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7513" w:type="dxa"/>
            <w:gridSpan w:val="2"/>
            <w:vAlign w:val="center"/>
          </w:tcPr>
          <w:p w14:paraId="6A2F1A3F" w14:textId="77777777" w:rsidR="00FC277D" w:rsidRPr="00675945" w:rsidRDefault="00FC277D" w:rsidP="00FC277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</w:tr>
    </w:tbl>
    <w:p w14:paraId="5016F2F4" w14:textId="77777777" w:rsidR="004414D3" w:rsidRPr="006125D8" w:rsidRDefault="004414D3" w:rsidP="004414D3">
      <w:pPr>
        <w:spacing w:before="40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1B734F2A" w14:textId="61A8700F" w:rsidR="004414D3" w:rsidRPr="00675945" w:rsidRDefault="004414D3" w:rsidP="006125D8">
      <w:pPr>
        <w:spacing w:before="40" w:after="0" w:line="240" w:lineRule="auto"/>
        <w:ind w:left="-284"/>
        <w:jc w:val="both"/>
        <w:rPr>
          <w:rFonts w:asciiTheme="majorHAnsi" w:eastAsia="Times New Roman" w:hAnsiTheme="majorHAnsi" w:cstheme="majorHAnsi"/>
          <w:sz w:val="20"/>
          <w:lang w:eastAsia="fr-FR"/>
        </w:rPr>
      </w:pPr>
      <w:r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Dans le cadre de 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>[</w:t>
      </w:r>
      <w:r w:rsidR="00163CDF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 xml:space="preserve">cours / 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 xml:space="preserve">objet </w:t>
      </w:r>
      <w:r w:rsidR="00DC44FD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 xml:space="preserve">du </w:t>
      </w:r>
      <w:r w:rsidR="00DC508D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 xml:space="preserve">projet </w:t>
      </w:r>
      <w:r w:rsidR="00BF043D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>pédagogique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>]</w:t>
      </w:r>
      <w:r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, 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>[</w:t>
      </w:r>
      <w:r w:rsidR="00163CDF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>nom de l’enseignant.e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]</w:t>
      </w:r>
      <w:r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 </w:t>
      </w:r>
      <w:r w:rsidRPr="00675945">
        <w:rPr>
          <w:rFonts w:asciiTheme="majorHAnsi" w:eastAsia="Times New Roman" w:hAnsiTheme="majorHAnsi" w:cstheme="majorHAnsi"/>
          <w:sz w:val="20"/>
          <w:lang w:eastAsia="fr-FR"/>
        </w:rPr>
        <w:t xml:space="preserve">organise 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[un entretien / un test</w:t>
      </w:r>
      <w:r w:rsidR="00163CDF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 / un cours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]</w:t>
      </w:r>
      <w:r w:rsidRPr="00675945">
        <w:rPr>
          <w:rFonts w:asciiTheme="majorHAnsi" w:eastAsia="Times New Roman" w:hAnsiTheme="majorHAnsi" w:cstheme="majorHAnsi"/>
          <w:sz w:val="20"/>
          <w:lang w:eastAsia="fr-FR"/>
        </w:rPr>
        <w:t xml:space="preserve"> et souhaite 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[</w:t>
      </w:r>
      <w:r w:rsid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vous </w:t>
      </w:r>
      <w:r w:rsidR="000163E2"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film</w:t>
      </w:r>
      <w:r w:rsid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er</w:t>
      </w:r>
      <w:r w:rsidR="000163E2"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, enregistrer et</w:t>
      </w:r>
      <w:r w:rsid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 </w:t>
      </w:r>
      <w:r w:rsidR="000163E2"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/</w:t>
      </w:r>
      <w:r w:rsid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 </w:t>
      </w:r>
      <w:r w:rsidR="000163E2"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ou photographier</w:t>
      </w:r>
      <w:r w:rsid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 </w:t>
      </w:r>
      <w:r w:rsidR="000163E2"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: </w:t>
      </w:r>
      <w:r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précise</w:t>
      </w:r>
      <w:r w:rsidR="00163CDF">
        <w:rPr>
          <w:rFonts w:asciiTheme="majorHAnsi" w:eastAsia="Times New Roman" w:hAnsiTheme="majorHAnsi" w:cstheme="majorHAnsi"/>
          <w:color w:val="A1102A"/>
          <w:sz w:val="20"/>
          <w:lang w:eastAsia="fr-FR"/>
        </w:rPr>
        <w:t>z</w:t>
      </w:r>
      <w:r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 éventuellement si la captation est intégrale ou ponctuelle</w:t>
      </w:r>
      <w:r w:rsidR="000163E2" w:rsidRPr="000163E2">
        <w:rPr>
          <w:rFonts w:asciiTheme="majorHAnsi" w:eastAsia="Times New Roman" w:hAnsiTheme="majorHAnsi" w:cstheme="majorHAnsi"/>
          <w:color w:val="A1102A"/>
          <w:sz w:val="20"/>
          <w:lang w:eastAsia="fr-FR"/>
        </w:rPr>
        <w:t>]</w:t>
      </w:r>
      <w:r w:rsidRPr="00675945">
        <w:rPr>
          <w:rFonts w:asciiTheme="majorHAnsi" w:eastAsia="Times New Roman" w:hAnsiTheme="majorHAnsi" w:cstheme="majorHAnsi"/>
          <w:sz w:val="20"/>
          <w:lang w:eastAsia="fr-FR"/>
        </w:rPr>
        <w:t xml:space="preserve"> dans le but de</w:t>
      </w:r>
      <w:r w:rsidR="008654B1" w:rsidRPr="00675945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[</w:t>
      </w:r>
      <w:r w:rsidR="00163CDF">
        <w:rPr>
          <w:rFonts w:asciiTheme="majorHAnsi" w:eastAsia="Times New Roman" w:hAnsiTheme="majorHAnsi" w:cstheme="majorHAnsi"/>
          <w:color w:val="A1102A"/>
          <w:sz w:val="20"/>
          <w:lang w:eastAsia="fr-FR"/>
        </w:rPr>
        <w:t xml:space="preserve">précisez le but et précisez </w:t>
      </w:r>
      <w:r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les modalités de diffusion</w:t>
      </w:r>
      <w:r w:rsidR="001E6D92" w:rsidRPr="00675945">
        <w:rPr>
          <w:rFonts w:asciiTheme="majorHAnsi" w:eastAsia="Times New Roman" w:hAnsiTheme="majorHAnsi" w:cstheme="majorHAnsi"/>
          <w:color w:val="A1102A"/>
          <w:sz w:val="20"/>
          <w:lang w:eastAsia="fr-FR"/>
        </w:rPr>
        <w:t>]</w:t>
      </w:r>
      <w:r w:rsidR="001E6D92" w:rsidRPr="00675945">
        <w:rPr>
          <w:rFonts w:asciiTheme="majorHAnsi" w:eastAsia="Times New Roman" w:hAnsiTheme="majorHAnsi" w:cstheme="majorHAnsi"/>
          <w:sz w:val="20"/>
          <w:lang w:eastAsia="fr-FR"/>
        </w:rPr>
        <w:t>.</w:t>
      </w:r>
      <w:r w:rsidRPr="00675945">
        <w:rPr>
          <w:rFonts w:asciiTheme="majorHAnsi" w:eastAsia="Times New Roman" w:hAnsiTheme="majorHAnsi" w:cstheme="majorHAnsi"/>
          <w:sz w:val="20"/>
          <w:lang w:eastAsia="fr-FR"/>
        </w:rPr>
        <w:t xml:space="preserve"> </w:t>
      </w:r>
    </w:p>
    <w:p w14:paraId="31B0AD8A" w14:textId="77777777" w:rsidR="000163E2" w:rsidRPr="006125D8" w:rsidRDefault="000163E2" w:rsidP="006125D8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61FE5236" w14:textId="77777777" w:rsidR="000163E2" w:rsidRPr="00675945" w:rsidRDefault="000163E2" w:rsidP="006125D8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sz w:val="20"/>
          <w:lang w:eastAsia="fr-FR"/>
        </w:rPr>
      </w:pPr>
      <w:r w:rsidRPr="000163E2">
        <w:rPr>
          <w:rFonts w:asciiTheme="majorHAnsi" w:eastAsia="Times New Roman" w:hAnsiTheme="majorHAnsi" w:cstheme="majorHAnsi"/>
          <w:sz w:val="20"/>
          <w:lang w:eastAsia="fr-FR"/>
        </w:rPr>
        <w:t xml:space="preserve">L’exploitation et la conservation </w:t>
      </w:r>
      <w:r>
        <w:rPr>
          <w:rFonts w:asciiTheme="majorHAnsi" w:eastAsia="Times New Roman" w:hAnsiTheme="majorHAnsi" w:cstheme="majorHAnsi"/>
          <w:sz w:val="20"/>
          <w:lang w:eastAsia="fr-FR"/>
        </w:rPr>
        <w:t>des données collectées</w:t>
      </w:r>
      <w:r w:rsidRPr="000163E2">
        <w:rPr>
          <w:rFonts w:asciiTheme="majorHAnsi" w:eastAsia="Times New Roman" w:hAnsiTheme="majorHAnsi" w:cstheme="majorHAnsi"/>
          <w:sz w:val="20"/>
          <w:lang w:eastAsia="fr-FR"/>
        </w:rPr>
        <w:t xml:space="preserve"> se feront avec votre accord, exclusivement dans les conditions définies ci-dessous</w:t>
      </w:r>
      <w:r w:rsidR="00B86ABD">
        <w:rPr>
          <w:rFonts w:asciiTheme="majorHAnsi" w:eastAsia="Times New Roman" w:hAnsiTheme="majorHAnsi" w:cstheme="majorHAnsi"/>
          <w:sz w:val="20"/>
          <w:lang w:eastAsia="fr-FR"/>
        </w:rPr>
        <w:t>. Les</w:t>
      </w:r>
      <w:r w:rsidR="00B86ABD" w:rsidRPr="00B86ABD">
        <w:rPr>
          <w:rFonts w:asciiTheme="majorHAnsi" w:eastAsia="Times New Roman" w:hAnsiTheme="majorHAnsi" w:cstheme="majorHAnsi"/>
          <w:sz w:val="20"/>
          <w:lang w:eastAsia="fr-FR"/>
        </w:rPr>
        <w:t xml:space="preserve"> enregistrements ne seront pas conservés au-delà de la période indiquée.</w:t>
      </w:r>
    </w:p>
    <w:p w14:paraId="74A4BB9A" w14:textId="77777777" w:rsidR="001E6D92" w:rsidRPr="006125D8" w:rsidRDefault="001E6D92" w:rsidP="006125D8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14:paraId="6EBE08EA" w14:textId="77777777" w:rsidR="004414D3" w:rsidRPr="00675945" w:rsidRDefault="004414D3" w:rsidP="006125D8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sz w:val="20"/>
          <w:lang w:eastAsia="fr-FR"/>
        </w:rPr>
      </w:pPr>
      <w:r w:rsidRPr="00675945">
        <w:rPr>
          <w:rFonts w:asciiTheme="majorHAnsi" w:eastAsia="Times New Roman" w:hAnsiTheme="majorHAnsi" w:cstheme="majorHAnsi"/>
          <w:sz w:val="20"/>
          <w:lang w:eastAsia="fr-FR"/>
        </w:rPr>
        <w:t xml:space="preserve">Vous disposez de droits d’accès à vos données, de rectification et de retrait de votre consentement. 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694"/>
      </w:tblGrid>
      <w:tr w:rsidR="00A40D4B" w14:paraId="50A1FAD3" w14:textId="77777777" w:rsidTr="006125D8">
        <w:trPr>
          <w:trHeight w:val="567"/>
        </w:trPr>
        <w:tc>
          <w:tcPr>
            <w:tcW w:w="2693" w:type="dxa"/>
            <w:vAlign w:val="center"/>
          </w:tcPr>
          <w:p w14:paraId="0B68F086" w14:textId="77777777" w:rsidR="00A40D4B" w:rsidRPr="00675945" w:rsidRDefault="00CB40CC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 xml:space="preserve">Titre </w:t>
            </w:r>
            <w:r w:rsidR="00163CDF"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[du cours]</w:t>
            </w:r>
          </w:p>
        </w:tc>
        <w:tc>
          <w:tcPr>
            <w:tcW w:w="7514" w:type="dxa"/>
            <w:gridSpan w:val="3"/>
            <w:vAlign w:val="center"/>
          </w:tcPr>
          <w:p w14:paraId="53DFED5D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A40D4B" w14:paraId="558CDA38" w14:textId="77777777" w:rsidTr="006125D8">
        <w:trPr>
          <w:trHeight w:val="454"/>
        </w:trPr>
        <w:tc>
          <w:tcPr>
            <w:tcW w:w="2693" w:type="dxa"/>
            <w:vAlign w:val="center"/>
          </w:tcPr>
          <w:p w14:paraId="71205C06" w14:textId="77777777" w:rsidR="00A40D4B" w:rsidRPr="00675945" w:rsidRDefault="00163CDF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 xml:space="preserve">Finalité </w:t>
            </w:r>
          </w:p>
        </w:tc>
        <w:tc>
          <w:tcPr>
            <w:tcW w:w="7514" w:type="dxa"/>
            <w:gridSpan w:val="3"/>
            <w:vAlign w:val="center"/>
          </w:tcPr>
          <w:p w14:paraId="01773730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9473BA" w14:paraId="1DCA67FA" w14:textId="77777777" w:rsidTr="006125D8">
        <w:trPr>
          <w:trHeight w:val="454"/>
        </w:trPr>
        <w:tc>
          <w:tcPr>
            <w:tcW w:w="2693" w:type="dxa"/>
            <w:vAlign w:val="center"/>
          </w:tcPr>
          <w:p w14:paraId="179C6F83" w14:textId="77777777" w:rsidR="009473BA" w:rsidRDefault="009473BA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Dates ou période(s) d’enregistrement</w:t>
            </w:r>
          </w:p>
        </w:tc>
        <w:tc>
          <w:tcPr>
            <w:tcW w:w="7514" w:type="dxa"/>
            <w:gridSpan w:val="3"/>
            <w:vAlign w:val="center"/>
          </w:tcPr>
          <w:p w14:paraId="676EB95F" w14:textId="77777777" w:rsidR="009473BA" w:rsidRPr="00675945" w:rsidRDefault="009473BA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9473BA" w14:paraId="350CB1E4" w14:textId="77777777" w:rsidTr="006125D8">
        <w:trPr>
          <w:trHeight w:val="454"/>
        </w:trPr>
        <w:tc>
          <w:tcPr>
            <w:tcW w:w="2693" w:type="dxa"/>
            <w:vAlign w:val="center"/>
          </w:tcPr>
          <w:p w14:paraId="79039BF6" w14:textId="77777777" w:rsidR="009473BA" w:rsidRDefault="009473BA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Lieu(x) d’enregistrement (si à distance via Webex le préciser)</w:t>
            </w:r>
          </w:p>
        </w:tc>
        <w:tc>
          <w:tcPr>
            <w:tcW w:w="7514" w:type="dxa"/>
            <w:gridSpan w:val="3"/>
            <w:vAlign w:val="center"/>
          </w:tcPr>
          <w:p w14:paraId="1A832AC6" w14:textId="77777777" w:rsidR="009473BA" w:rsidRPr="00675945" w:rsidRDefault="009473BA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A40D4B" w14:paraId="152741C8" w14:textId="77777777" w:rsidTr="006125D8">
        <w:trPr>
          <w:trHeight w:val="283"/>
        </w:trPr>
        <w:tc>
          <w:tcPr>
            <w:tcW w:w="2693" w:type="dxa"/>
            <w:vMerge w:val="restart"/>
            <w:vAlign w:val="center"/>
          </w:tcPr>
          <w:p w14:paraId="43114800" w14:textId="77777777" w:rsidR="00A40D4B" w:rsidRPr="00675945" w:rsidRDefault="00163CDF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Personne(s)</w:t>
            </w:r>
            <w:r w:rsidR="00A40D4B" w:rsidRPr="00675945"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 xml:space="preserve"> responsables(s) </w:t>
            </w:r>
          </w:p>
        </w:tc>
        <w:tc>
          <w:tcPr>
            <w:tcW w:w="2410" w:type="dxa"/>
            <w:vAlign w:val="center"/>
          </w:tcPr>
          <w:p w14:paraId="09040F7B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>Nom</w:t>
            </w:r>
          </w:p>
        </w:tc>
        <w:tc>
          <w:tcPr>
            <w:tcW w:w="2410" w:type="dxa"/>
            <w:vAlign w:val="center"/>
          </w:tcPr>
          <w:p w14:paraId="7BD28F3D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>Prénom</w:t>
            </w:r>
          </w:p>
        </w:tc>
        <w:tc>
          <w:tcPr>
            <w:tcW w:w="2694" w:type="dxa"/>
            <w:vAlign w:val="center"/>
          </w:tcPr>
          <w:p w14:paraId="57CE01C8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>Fonction</w:t>
            </w:r>
          </w:p>
        </w:tc>
      </w:tr>
      <w:tr w:rsidR="00A40D4B" w14:paraId="424DF6C0" w14:textId="77777777" w:rsidTr="006125D8">
        <w:trPr>
          <w:trHeight w:val="794"/>
        </w:trPr>
        <w:tc>
          <w:tcPr>
            <w:tcW w:w="2693" w:type="dxa"/>
            <w:vMerge/>
            <w:vAlign w:val="center"/>
          </w:tcPr>
          <w:p w14:paraId="1E134D41" w14:textId="77777777" w:rsidR="00A40D4B" w:rsidRPr="00675945" w:rsidRDefault="00A40D4B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14:paraId="658787E9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14:paraId="1B75D28F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  <w:tc>
          <w:tcPr>
            <w:tcW w:w="2694" w:type="dxa"/>
            <w:vAlign w:val="center"/>
          </w:tcPr>
          <w:p w14:paraId="121B746B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A40D4B" w14:paraId="1524286E" w14:textId="77777777" w:rsidTr="006125D8">
        <w:trPr>
          <w:trHeight w:val="340"/>
        </w:trPr>
        <w:tc>
          <w:tcPr>
            <w:tcW w:w="2693" w:type="dxa"/>
            <w:vAlign w:val="center"/>
          </w:tcPr>
          <w:p w14:paraId="44000156" w14:textId="77777777" w:rsidR="00A40D4B" w:rsidRPr="00675945" w:rsidRDefault="00A40D4B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Captation</w:t>
            </w:r>
          </w:p>
        </w:tc>
        <w:tc>
          <w:tcPr>
            <w:tcW w:w="2410" w:type="dxa"/>
            <w:vAlign w:val="center"/>
          </w:tcPr>
          <w:p w14:paraId="4F40150F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Photographie </w:t>
            </w:r>
            <w:r w:rsidRPr="00675945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6874D1F7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Voix </w:t>
            </w:r>
            <w:r w:rsidRPr="00675945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sym w:font="Wingdings" w:char="F06F"/>
            </w:r>
          </w:p>
        </w:tc>
        <w:tc>
          <w:tcPr>
            <w:tcW w:w="2694" w:type="dxa"/>
            <w:vAlign w:val="center"/>
          </w:tcPr>
          <w:p w14:paraId="64A7D1B0" w14:textId="77777777" w:rsidR="00A40D4B" w:rsidRPr="00675945" w:rsidRDefault="00A40D4B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 xml:space="preserve">Vidéo </w:t>
            </w:r>
            <w:r w:rsidRPr="00675945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sym w:font="Wingdings" w:char="F06F"/>
            </w:r>
          </w:p>
        </w:tc>
      </w:tr>
      <w:tr w:rsidR="0007544C" w14:paraId="175F7EEC" w14:textId="77777777" w:rsidTr="006125D8">
        <w:trPr>
          <w:trHeight w:val="340"/>
        </w:trPr>
        <w:tc>
          <w:tcPr>
            <w:tcW w:w="2693" w:type="dxa"/>
            <w:vMerge w:val="restart"/>
            <w:vAlign w:val="center"/>
          </w:tcPr>
          <w:p w14:paraId="10496068" w14:textId="77777777" w:rsidR="0007544C" w:rsidRDefault="0007544C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Exploitation</w:t>
            </w:r>
            <w:r w:rsidR="008B044F"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 xml:space="preserve"> de durée</w:t>
            </w:r>
          </w:p>
          <w:p w14:paraId="6B5E03B6" w14:textId="18FF842E" w:rsidR="008B044F" w:rsidRPr="00675945" w:rsidRDefault="008B044F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Selon les types de supports de diffusion</w:t>
            </w:r>
          </w:p>
        </w:tc>
        <w:tc>
          <w:tcPr>
            <w:tcW w:w="2410" w:type="dxa"/>
            <w:vAlign w:val="center"/>
          </w:tcPr>
          <w:p w14:paraId="10C159F3" w14:textId="77777777" w:rsidR="0007544C" w:rsidRPr="00675945" w:rsidRDefault="0007544C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>Durée</w:t>
            </w:r>
          </w:p>
        </w:tc>
        <w:tc>
          <w:tcPr>
            <w:tcW w:w="5104" w:type="dxa"/>
            <w:gridSpan w:val="2"/>
            <w:vAlign w:val="center"/>
          </w:tcPr>
          <w:p w14:paraId="64A48A6E" w14:textId="77777777" w:rsidR="0007544C" w:rsidRPr="00675945" w:rsidRDefault="0007544C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07544C" w14:paraId="2C488431" w14:textId="77777777" w:rsidTr="006125D8">
        <w:trPr>
          <w:trHeight w:val="680"/>
        </w:trPr>
        <w:tc>
          <w:tcPr>
            <w:tcW w:w="2693" w:type="dxa"/>
            <w:vMerge/>
            <w:vAlign w:val="center"/>
          </w:tcPr>
          <w:p w14:paraId="4594D8DC" w14:textId="77777777" w:rsidR="0007544C" w:rsidRPr="00675945" w:rsidRDefault="0007544C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</w:p>
        </w:tc>
        <w:tc>
          <w:tcPr>
            <w:tcW w:w="2410" w:type="dxa"/>
            <w:vAlign w:val="center"/>
          </w:tcPr>
          <w:p w14:paraId="7A504171" w14:textId="77777777" w:rsidR="0007544C" w:rsidRPr="00675945" w:rsidRDefault="0007544C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Lieu(x) / contexte(s) (le cas échéant)</w:t>
            </w:r>
          </w:p>
        </w:tc>
        <w:tc>
          <w:tcPr>
            <w:tcW w:w="5104" w:type="dxa"/>
            <w:gridSpan w:val="2"/>
            <w:vAlign w:val="center"/>
          </w:tcPr>
          <w:p w14:paraId="73EB7DDD" w14:textId="77777777" w:rsidR="0007544C" w:rsidRPr="00675945" w:rsidRDefault="0007544C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CB40CC">
              <w:rPr>
                <w:rFonts w:asciiTheme="majorHAnsi" w:eastAsia="Times New Roman" w:hAnsiTheme="majorHAnsi" w:cstheme="majorHAnsi"/>
                <w:color w:val="A1102A"/>
                <w:sz w:val="20"/>
                <w:lang w:eastAsia="fr-FR"/>
              </w:rPr>
              <w:t>[</w:t>
            </w:r>
            <w:r>
              <w:rPr>
                <w:rFonts w:asciiTheme="majorHAnsi" w:eastAsia="Times New Roman" w:hAnsiTheme="majorHAnsi" w:cstheme="majorHAnsi"/>
                <w:color w:val="A1102A"/>
                <w:sz w:val="20"/>
                <w:lang w:eastAsia="fr-FR"/>
              </w:rPr>
              <w:t>modalités de diffusion et de reproduction</w:t>
            </w:r>
            <w:r w:rsidRPr="00CB40CC">
              <w:rPr>
                <w:rFonts w:asciiTheme="majorHAnsi" w:eastAsia="Times New Roman" w:hAnsiTheme="majorHAnsi" w:cstheme="majorHAnsi"/>
                <w:color w:val="A1102A"/>
                <w:sz w:val="20"/>
                <w:lang w:eastAsia="fr-FR"/>
              </w:rPr>
              <w:t>]</w:t>
            </w:r>
          </w:p>
        </w:tc>
      </w:tr>
      <w:tr w:rsidR="0007544C" w14:paraId="006FEF69" w14:textId="77777777" w:rsidTr="001302F1">
        <w:trPr>
          <w:trHeight w:val="2072"/>
        </w:trPr>
        <w:tc>
          <w:tcPr>
            <w:tcW w:w="2693" w:type="dxa"/>
            <w:vMerge/>
            <w:vAlign w:val="center"/>
          </w:tcPr>
          <w:p w14:paraId="75041DD8" w14:textId="77777777" w:rsidR="0007544C" w:rsidRPr="00675945" w:rsidRDefault="0007544C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9E3B3" w14:textId="77777777" w:rsidR="0007544C" w:rsidRPr="00675945" w:rsidRDefault="0007544C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>Support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A12A29" w14:textId="77777777" w:rsidR="0007544C" w:rsidRDefault="0007544C" w:rsidP="00A40D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Imprimé </w:t>
            </w:r>
            <w:r w:rsidRPr="00675945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sym w:font="Wingdings" w:char="F06F"/>
            </w:r>
          </w:p>
          <w:p w14:paraId="3BDB4275" w14:textId="77777777" w:rsidR="001302F1" w:rsidRDefault="001302F1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  <w:p w14:paraId="65915AFE" w14:textId="77777777" w:rsidR="001302F1" w:rsidRPr="00675945" w:rsidRDefault="001302F1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Autre(s) </w:t>
            </w:r>
            <w:r w:rsidRPr="00675945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sym w:font="Wingdings" w:char="F06F"/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t xml:space="preserve"> - Précisez :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45CAFF9" w14:textId="77777777" w:rsidR="0007544C" w:rsidRDefault="0007544C" w:rsidP="00A40D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fr-FR"/>
              </w:rPr>
              <w:t>En ligne (internet)</w:t>
            </w: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 </w:t>
            </w:r>
            <w:r w:rsidRPr="00675945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sym w:font="Wingdings" w:char="F06F"/>
            </w:r>
          </w:p>
          <w:p w14:paraId="42D793F0" w14:textId="77777777" w:rsidR="006125D8" w:rsidRPr="00CB59B9" w:rsidRDefault="006125D8" w:rsidP="00A40D4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fr-FR"/>
              </w:rPr>
            </w:pPr>
          </w:p>
          <w:p w14:paraId="635325AB" w14:textId="77777777" w:rsidR="0007544C" w:rsidRPr="006125D8" w:rsidRDefault="0007544C" w:rsidP="00A40D4B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</w:pPr>
            <w:r w:rsidRPr="006125D8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 xml:space="preserve">Intranet </w:t>
            </w:r>
            <w:r w:rsidR="006125D8" w:rsidRPr="00675945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sym w:font="Wingdings" w:char="F06F"/>
            </w:r>
          </w:p>
          <w:p w14:paraId="07D8F5E7" w14:textId="77777777" w:rsidR="006125D8" w:rsidRPr="00CB59B9" w:rsidRDefault="006125D8" w:rsidP="00A40D4B">
            <w:pPr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fr-FR"/>
              </w:rPr>
            </w:pPr>
          </w:p>
          <w:p w14:paraId="295E5E29" w14:textId="77777777" w:rsidR="001302F1" w:rsidRPr="006125D8" w:rsidRDefault="0007544C" w:rsidP="001302F1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</w:pPr>
            <w:r w:rsidRPr="006125D8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Autre</w:t>
            </w:r>
            <w:r w:rsidR="001302F1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(</w:t>
            </w:r>
            <w:r w:rsidRPr="006125D8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s</w:t>
            </w:r>
            <w:r w:rsidR="001302F1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)</w:t>
            </w:r>
            <w:r w:rsidRPr="006125D8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 xml:space="preserve"> </w:t>
            </w:r>
            <w:r w:rsidR="001302F1" w:rsidRPr="00675945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sym w:font="Wingdings" w:char="F06F"/>
            </w:r>
            <w:r w:rsidR="001302F1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t xml:space="preserve"> </w:t>
            </w:r>
          </w:p>
          <w:p w14:paraId="244F0A10" w14:textId="1BFD464F" w:rsidR="0007544C" w:rsidRDefault="001302F1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P</w:t>
            </w:r>
            <w:r w:rsidR="008B044F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 xml:space="preserve">récisez, </w:t>
            </w:r>
            <w:r w:rsidR="0007544C" w:rsidRPr="006125D8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>le / les sit(es)</w:t>
            </w:r>
            <w:r w:rsidR="006125D8">
              <w:rPr>
                <w:rFonts w:asciiTheme="majorHAnsi" w:eastAsia="Times New Roman" w:hAnsiTheme="majorHAnsi" w:cstheme="majorHAnsi"/>
                <w:bCs/>
                <w:sz w:val="20"/>
                <w:lang w:eastAsia="fr-FR"/>
              </w:rPr>
              <w:t xml:space="preserve"> (ex : UPEDAGO…) </w:t>
            </w:r>
          </w:p>
          <w:p w14:paraId="0741C003" w14:textId="77777777" w:rsidR="006125D8" w:rsidRPr="00675945" w:rsidRDefault="006125D8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6125D8" w14:paraId="410FE558" w14:textId="77777777" w:rsidTr="006125D8">
        <w:trPr>
          <w:trHeight w:val="340"/>
        </w:trPr>
        <w:tc>
          <w:tcPr>
            <w:tcW w:w="2693" w:type="dxa"/>
            <w:vAlign w:val="center"/>
          </w:tcPr>
          <w:p w14:paraId="61404B16" w14:textId="77777777" w:rsidR="006125D8" w:rsidRPr="00675945" w:rsidRDefault="006125D8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  <w:t>Conservation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A8D70D1" w14:textId="77777777" w:rsidR="006125D8" w:rsidRPr="00675945" w:rsidRDefault="006125D8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Durée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F2E07D3" w14:textId="77777777" w:rsidR="006125D8" w:rsidRPr="00675945" w:rsidRDefault="006125D8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3EEF3E8" w14:textId="77777777" w:rsidR="006125D8" w:rsidRPr="00675945" w:rsidRDefault="006125D8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</w:p>
        </w:tc>
      </w:tr>
      <w:tr w:rsidR="00A40D4B" w14:paraId="5CEEDDD0" w14:textId="77777777" w:rsidTr="006125D8">
        <w:trPr>
          <w:trHeight w:val="567"/>
        </w:trPr>
        <w:tc>
          <w:tcPr>
            <w:tcW w:w="2693" w:type="dxa"/>
            <w:vAlign w:val="center"/>
          </w:tcPr>
          <w:p w14:paraId="19DE478C" w14:textId="77777777" w:rsidR="00A40D4B" w:rsidRPr="00675945" w:rsidRDefault="00A40D4B" w:rsidP="00A40D4B">
            <w:pPr>
              <w:rPr>
                <w:rFonts w:asciiTheme="majorHAnsi" w:eastAsia="Times New Roman" w:hAnsiTheme="majorHAnsi" w:cstheme="majorHAnsi"/>
                <w:b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b/>
                <w:bCs/>
                <w:sz w:val="20"/>
                <w:lang w:eastAsia="fr-FR"/>
              </w:rPr>
              <w:t>Exercice des droits (accès, rectification, effacement)</w:t>
            </w:r>
          </w:p>
        </w:tc>
        <w:tc>
          <w:tcPr>
            <w:tcW w:w="7514" w:type="dxa"/>
            <w:gridSpan w:val="3"/>
            <w:vAlign w:val="center"/>
          </w:tcPr>
          <w:p w14:paraId="7F6B92E2" w14:textId="77777777" w:rsidR="00A40D4B" w:rsidRPr="00675945" w:rsidRDefault="00FF736C" w:rsidP="00A40D4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fr-FR"/>
              </w:rPr>
            </w:pP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>Délégué</w:t>
            </w:r>
            <w:r w:rsidR="00B02368">
              <w:rPr>
                <w:rFonts w:asciiTheme="majorHAnsi" w:eastAsia="Times New Roman" w:hAnsiTheme="majorHAnsi" w:cstheme="majorHAnsi"/>
                <w:sz w:val="20"/>
                <w:lang w:eastAsia="fr-FR"/>
              </w:rPr>
              <w:t>e</w:t>
            </w:r>
            <w:r w:rsidRPr="00675945">
              <w:rPr>
                <w:rFonts w:asciiTheme="majorHAnsi" w:eastAsia="Times New Roman" w:hAnsiTheme="majorHAnsi" w:cstheme="majorHAnsi"/>
                <w:sz w:val="20"/>
                <w:lang w:eastAsia="fr-FR"/>
              </w:rPr>
              <w:t xml:space="preserve"> à la protection des données - </w:t>
            </w:r>
            <w:hyperlink r:id="rId7" w:history="1">
              <w:r w:rsidRPr="00675945">
                <w:rPr>
                  <w:rFonts w:asciiTheme="majorHAnsi" w:eastAsia="Times New Roman" w:hAnsiTheme="majorHAnsi" w:cstheme="majorHAnsi"/>
                  <w:color w:val="0000FF"/>
                  <w:sz w:val="20"/>
                  <w:u w:val="single"/>
                  <w:lang w:eastAsia="fr-FR"/>
                </w:rPr>
                <w:t>dpo@univ-poitiers.fr</w:t>
              </w:r>
            </w:hyperlink>
          </w:p>
        </w:tc>
      </w:tr>
    </w:tbl>
    <w:p w14:paraId="52C05C30" w14:textId="77777777" w:rsidR="00A40D4B" w:rsidRPr="00675945" w:rsidRDefault="00A40D4B" w:rsidP="004414D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389D7F4B" w14:textId="77777777" w:rsidR="004414D3" w:rsidRDefault="004414D3" w:rsidP="00E07979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>Je soussigné(e)</w:t>
      </w:r>
      <w:r w:rsid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  <w:r w:rsidR="001E6D92"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>_____________________</w:t>
      </w:r>
      <w:r w:rsidR="00FF736C"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, </w:t>
      </w:r>
      <w:r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reconnais avoir pris connaissance des informations ci-dessus et donne mon accord pour la captation et l’exploitation de </w:t>
      </w:r>
      <w:r w:rsidRPr="00675945">
        <w:rPr>
          <w:rFonts w:asciiTheme="majorHAnsi" w:eastAsia="Times New Roman" w:hAnsiTheme="majorHAnsi" w:cstheme="majorHAnsi"/>
          <w:color w:val="A1102A"/>
          <w:sz w:val="20"/>
          <w:szCs w:val="20"/>
          <w:lang w:eastAsia="fr-FR"/>
        </w:rPr>
        <w:t>photographie(s) de ma personne / ma voix / d’images vidéo et de ma voix</w:t>
      </w:r>
      <w:r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, à titre gratuit, selon les modalités ainsi définies. </w:t>
      </w:r>
    </w:p>
    <w:p w14:paraId="0D2942A1" w14:textId="77777777" w:rsidR="009473BA" w:rsidRPr="00675945" w:rsidRDefault="009473BA" w:rsidP="009473BA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02EDE0ED" w14:textId="77777777" w:rsidR="004414D3" w:rsidRPr="00746311" w:rsidRDefault="00746311" w:rsidP="0074631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Calibri Light"/>
          <w:lang w:eastAsia="fr-FR"/>
        </w:rPr>
      </w:pPr>
      <w:r w:rsidRPr="00B1032E">
        <w:rPr>
          <w:rFonts w:ascii="Calibri Light" w:eastAsia="Times New Roman" w:hAnsi="Calibri Light" w:cs="Calibri Light"/>
          <w:lang w:eastAsia="fr-FR"/>
        </w:rPr>
        <w:t>Fait à _____________________, le ________________</w:t>
      </w:r>
    </w:p>
    <w:p w14:paraId="7ADA8DAE" w14:textId="65E75DFC" w:rsidR="00441580" w:rsidRDefault="004414D3" w:rsidP="00A32C58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75945">
        <w:rPr>
          <w:rFonts w:asciiTheme="majorHAnsi" w:eastAsia="Times New Roman" w:hAnsiTheme="majorHAnsi" w:cstheme="majorHAnsi"/>
          <w:sz w:val="20"/>
          <w:szCs w:val="20"/>
          <w:lang w:eastAsia="fr-FR"/>
        </w:rPr>
        <w:t>Signature</w:t>
      </w:r>
    </w:p>
    <w:p w14:paraId="780D7C1D" w14:textId="385F5022" w:rsidR="008B044F" w:rsidRDefault="008B044F" w:rsidP="00A32C58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4B4324B5" w14:textId="1BF2BCE3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4A451639" w14:textId="577266AA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5AD97F6B" w14:textId="64FA08C8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672FC37C" w14:textId="2E6B5C4A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67C06077" w14:textId="5A41B069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25199DAA" w14:textId="62C23D5A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50B8812F" w14:textId="5140B998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3B1CEE09" w14:textId="5FE4A5BC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61B70EA9" w14:textId="46BA62C7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776C5005" w14:textId="1146C6F5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634B5149" w14:textId="5B7A44C5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7CAD1EF1" w14:textId="1888FA8A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5A0044B1" w14:textId="57581BDB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6A318D6D" w14:textId="0A0B8BE2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7802052F" w14:textId="008DE319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5E4DF5D8" w14:textId="6FDD4F69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183C62B0" w14:textId="5FA2B102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7F6D86F8" w14:textId="27DFD1DB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5082787A" w14:textId="3854C9D2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27CF4D8A" w14:textId="56DE6F36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2E5D60C8" w14:textId="4F569D4A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48DD0868" w14:textId="62986687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0BA246B4" w14:textId="6B7F0BF4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03FA820F" w14:textId="3C5C3B03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3950B975" w14:textId="68E78F66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16752A5A" w14:textId="27E6808F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50DEBAD3" w14:textId="0BB2186E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4A5FFD64" w14:textId="53E73F1C" w:rsidR="008B044F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1C2625C7" w14:textId="696CF66D" w:rsidR="008B044F" w:rsidRPr="00675945" w:rsidRDefault="008B044F" w:rsidP="008B044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C836" wp14:editId="1E32F8AB">
                <wp:simplePos x="0" y="0"/>
                <wp:positionH relativeFrom="column">
                  <wp:posOffset>-215265</wp:posOffset>
                </wp:positionH>
                <wp:positionV relativeFrom="paragraph">
                  <wp:posOffset>237210</wp:posOffset>
                </wp:positionV>
                <wp:extent cx="6708038" cy="790041"/>
                <wp:effectExtent l="0" t="0" r="17145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038" cy="7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9254C" w14:textId="60FC4EDC" w:rsidR="008B044F" w:rsidRPr="008B044F" w:rsidRDefault="008B044F" w:rsidP="008B04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B044F">
                              <w:rPr>
                                <w:sz w:val="18"/>
                                <w:szCs w:val="18"/>
                              </w:rPr>
                              <w:t>Les informations recueillies seront conservées par la composante. Elles seront conservées pendant [</w:t>
                            </w:r>
                            <w:r w:rsidRPr="008B044F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à déterminer par la composante</w:t>
                            </w:r>
                            <w:r w:rsidRPr="008B044F">
                              <w:rPr>
                                <w:sz w:val="18"/>
                                <w:szCs w:val="18"/>
                              </w:rPr>
                              <w:t xml:space="preserve">]. La composante s’engage à les détruire à l’expiration du délai de conservation. Conformément à la loi informatique et libertés, vous pouvez exercer vos droits en contactant votre composante ou en sollicitant directement la déléguée à la protection des données de l’université de Poitiers à l’adresse </w:t>
                            </w:r>
                            <w:hyperlink r:id="rId8" w:history="1">
                              <w:r w:rsidRPr="008B044F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dpo@univ-poitiers.fr</w:t>
                              </w:r>
                            </w:hyperlink>
                            <w:r w:rsidRPr="008B04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8C8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95pt;margin-top:18.7pt;width:528.2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" fillcolor="white [3201]" strokeweight=".5pt">
                <v:textbox>
                  <w:txbxContent>
                    <w:p w14:paraId="04E9254C" w14:textId="60FC4EDC" w:rsidR="008B044F" w:rsidRPr="008B044F" w:rsidRDefault="008B044F" w:rsidP="008B04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B044F">
                        <w:rPr>
                          <w:sz w:val="18"/>
                          <w:szCs w:val="18"/>
                        </w:rPr>
                        <w:t>Les informations recueillies seront conservées par la composante. Elles seront conservées pendant [</w:t>
                      </w:r>
                      <w:r w:rsidRPr="008B044F">
                        <w:rPr>
                          <w:sz w:val="18"/>
                          <w:szCs w:val="18"/>
                          <w:highlight w:val="yellow"/>
                        </w:rPr>
                        <w:t>à déterminer par la composante</w:t>
                      </w:r>
                      <w:r w:rsidRPr="008B044F">
                        <w:rPr>
                          <w:sz w:val="18"/>
                          <w:szCs w:val="18"/>
                        </w:rPr>
                        <w:t xml:space="preserve">]. La composante s’engage à les détruire à l’expiration du délai de conservation. Conformément à la loi informatique et libertés, vous pouvez exercer vos droits en contactant votre composante ou en sollicitant directement la déléguée à la protection des données de l’université de Poitiers à l’adresse </w:t>
                      </w:r>
                      <w:hyperlink r:id="rId9" w:history="1">
                        <w:r w:rsidRPr="008B044F">
                          <w:rPr>
                            <w:rStyle w:val="Lienhypertexte"/>
                            <w:sz w:val="18"/>
                            <w:szCs w:val="18"/>
                          </w:rPr>
                          <w:t>dpo@univ-poitiers.fr</w:t>
                        </w:r>
                      </w:hyperlink>
                      <w:r w:rsidRPr="008B044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44F" w:rsidRPr="00675945" w:rsidSect="006125D8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20C36" w16cid:durableId="24F34E5D"/>
  <w16cid:commentId w16cid:paraId="4B2B4537" w16cid:durableId="24F34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B17AE" w14:textId="77777777" w:rsidR="00521CB3" w:rsidRDefault="00521CB3" w:rsidP="002370BD">
      <w:pPr>
        <w:spacing w:after="0" w:line="240" w:lineRule="auto"/>
      </w:pPr>
      <w:r>
        <w:separator/>
      </w:r>
    </w:p>
  </w:endnote>
  <w:endnote w:type="continuationSeparator" w:id="0">
    <w:p w14:paraId="5E66551D" w14:textId="77777777" w:rsidR="00521CB3" w:rsidRDefault="00521CB3" w:rsidP="002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53DD" w14:textId="3917ECE2" w:rsidR="004F27FA" w:rsidRPr="00FF736C" w:rsidRDefault="004F27FA" w:rsidP="00441580">
    <w:pPr>
      <w:spacing w:after="0" w:line="240" w:lineRule="auto"/>
      <w:rPr>
        <w:rFonts w:asciiTheme="majorHAnsi" w:hAnsiTheme="majorHAnsi" w:cstheme="majorHAnsi"/>
        <w:color w:val="9B8976"/>
        <w:sz w:val="18"/>
        <w:szCs w:val="18"/>
      </w:rPr>
    </w:pPr>
    <w:r>
      <w:rPr>
        <w:rFonts w:asciiTheme="majorHAnsi" w:hAnsiTheme="majorHAnsi" w:cstheme="majorHAnsi"/>
        <w:noProof/>
        <w:color w:val="9B8976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83AA03" wp14:editId="241DF4A2">
              <wp:simplePos x="0" y="0"/>
              <wp:positionH relativeFrom="margin">
                <wp:align>center</wp:align>
              </wp:positionH>
              <wp:positionV relativeFrom="paragraph">
                <wp:posOffset>87858</wp:posOffset>
              </wp:positionV>
              <wp:extent cx="508959" cy="267419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959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D96F40" w14:textId="77777777" w:rsidR="004F27FA" w:rsidRPr="003764C1" w:rsidRDefault="004F27FA" w:rsidP="00F74B7B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9B8976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9B8976"/>
                              <w:sz w:val="18"/>
                            </w:rPr>
                            <w:t xml:space="preserve">1 </w:t>
                          </w:r>
                          <w:r w:rsidRPr="003764C1">
                            <w:rPr>
                              <w:rFonts w:asciiTheme="majorHAnsi" w:hAnsiTheme="majorHAnsi" w:cstheme="majorHAnsi"/>
                              <w:color w:val="9B8976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Theme="majorHAnsi" w:hAnsiTheme="majorHAnsi" w:cstheme="majorHAnsi"/>
                              <w:color w:val="9B8976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BC3B2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0;margin-top:6.9pt;width:40.1pt;height:21.0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" filled="f" stroked="f" strokeweight=".5pt">
              <v:textbox>
                <w:txbxContent>
                  <w:p w:rsidR="004F27FA" w:rsidRPr="003764C1" w:rsidRDefault="004F27FA" w:rsidP="00F74B7B">
                    <w:pPr>
                      <w:jc w:val="center"/>
                      <w:rPr>
                        <w:rFonts w:asciiTheme="majorHAnsi" w:hAnsiTheme="majorHAnsi" w:cstheme="majorHAnsi"/>
                        <w:color w:val="9B8976"/>
                        <w:sz w:val="18"/>
                      </w:rPr>
                    </w:pPr>
                    <w:r>
                      <w:rPr>
                        <w:rFonts w:asciiTheme="majorHAnsi" w:hAnsiTheme="majorHAnsi" w:cstheme="majorHAnsi"/>
                        <w:color w:val="9B8976"/>
                        <w:sz w:val="18"/>
                      </w:rPr>
                      <w:t xml:space="preserve">1 </w:t>
                    </w:r>
                    <w:r w:rsidRPr="003764C1">
                      <w:rPr>
                        <w:rFonts w:asciiTheme="majorHAnsi" w:hAnsiTheme="majorHAnsi" w:cstheme="majorHAnsi"/>
                        <w:color w:val="9B8976"/>
                        <w:sz w:val="18"/>
                      </w:rPr>
                      <w:t xml:space="preserve">/ </w:t>
                    </w:r>
                    <w:r>
                      <w:rPr>
                        <w:rFonts w:asciiTheme="majorHAnsi" w:hAnsiTheme="majorHAnsi" w:cstheme="majorHAnsi"/>
                        <w:color w:val="9B8976"/>
                        <w:sz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F736C">
      <w:rPr>
        <w:rFonts w:asciiTheme="majorHAnsi" w:hAnsiTheme="majorHAnsi" w:cstheme="majorHAnsi"/>
        <w:color w:val="9B8976"/>
        <w:sz w:val="18"/>
        <w:szCs w:val="18"/>
      </w:rPr>
      <w:t xml:space="preserve"> </w:t>
    </w:r>
    <w:r w:rsidRPr="00FF736C">
      <w:rPr>
        <w:rFonts w:asciiTheme="majorHAnsi" w:hAnsiTheme="majorHAnsi" w:cstheme="majorHAnsi"/>
        <w:color w:val="9B8976"/>
        <w:sz w:val="18"/>
        <w:szCs w:val="18"/>
      </w:rPr>
      <w:ptab w:relativeTo="margin" w:alignment="center" w:leader="none"/>
    </w:r>
    <w:r w:rsidRPr="00FF736C">
      <w:rPr>
        <w:rFonts w:asciiTheme="majorHAnsi" w:hAnsiTheme="majorHAnsi" w:cstheme="majorHAnsi"/>
        <w:color w:val="9B8976"/>
        <w:sz w:val="18"/>
        <w:szCs w:val="18"/>
      </w:rPr>
      <w:ptab w:relativeTo="margin" w:alignment="right" w:leader="none"/>
    </w:r>
  </w:p>
  <w:p w14:paraId="174B0AE5" w14:textId="2F7BA675" w:rsidR="004F27FA" w:rsidRPr="00FF736C" w:rsidRDefault="004F27FA" w:rsidP="002E06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spacing w:after="0" w:line="240" w:lineRule="auto"/>
      <w:rPr>
        <w:rFonts w:asciiTheme="majorHAnsi" w:hAnsiTheme="majorHAnsi" w:cstheme="majorHAnsi"/>
        <w:color w:val="9B8976"/>
        <w:sz w:val="18"/>
        <w:szCs w:val="18"/>
      </w:rPr>
    </w:pPr>
    <w:r w:rsidRPr="00FF736C">
      <w:rPr>
        <w:rFonts w:asciiTheme="majorHAnsi" w:hAnsiTheme="majorHAnsi" w:cstheme="majorHAnsi"/>
        <w:color w:val="9B8976"/>
        <w:sz w:val="18"/>
        <w:szCs w:val="18"/>
      </w:rPr>
      <w:tab/>
    </w:r>
    <w:r w:rsidRPr="00FF736C">
      <w:rPr>
        <w:rFonts w:asciiTheme="majorHAnsi" w:hAnsiTheme="majorHAnsi" w:cstheme="majorHAnsi"/>
        <w:color w:val="9B8976"/>
        <w:sz w:val="18"/>
        <w:szCs w:val="18"/>
      </w:rPr>
      <w:tab/>
    </w:r>
    <w:r w:rsidRPr="00FF736C">
      <w:rPr>
        <w:rFonts w:asciiTheme="majorHAnsi" w:hAnsiTheme="majorHAnsi" w:cstheme="majorHAnsi"/>
        <w:color w:val="9B8976"/>
        <w:sz w:val="18"/>
        <w:szCs w:val="18"/>
      </w:rPr>
      <w:tab/>
    </w:r>
    <w:r w:rsidRPr="00FF736C">
      <w:rPr>
        <w:rFonts w:asciiTheme="majorHAnsi" w:hAnsiTheme="majorHAnsi" w:cstheme="majorHAnsi"/>
        <w:color w:val="9B8976"/>
        <w:sz w:val="18"/>
        <w:szCs w:val="18"/>
      </w:rPr>
      <w:tab/>
    </w:r>
    <w:r w:rsidRPr="00FF736C">
      <w:rPr>
        <w:rFonts w:asciiTheme="majorHAnsi" w:hAnsiTheme="majorHAnsi" w:cstheme="majorHAnsi"/>
        <w:color w:val="9B8976"/>
        <w:sz w:val="18"/>
        <w:szCs w:val="18"/>
      </w:rPr>
      <w:tab/>
    </w:r>
    <w:r w:rsidRPr="00FF736C">
      <w:rPr>
        <w:rFonts w:asciiTheme="majorHAnsi" w:hAnsiTheme="majorHAnsi" w:cstheme="majorHAnsi"/>
        <w:color w:val="9B8976"/>
        <w:sz w:val="18"/>
        <w:szCs w:val="18"/>
      </w:rPr>
      <w:tab/>
    </w:r>
    <w:r w:rsidRPr="00FF736C">
      <w:rPr>
        <w:rFonts w:asciiTheme="majorHAnsi" w:hAnsiTheme="majorHAnsi" w:cstheme="majorHAnsi"/>
        <w:color w:val="9B8976"/>
        <w:sz w:val="18"/>
        <w:szCs w:val="18"/>
      </w:rPr>
      <w:tab/>
      <w:t xml:space="preserve">              </w:t>
    </w:r>
    <w:r w:rsidRPr="00FF736C">
      <w:rPr>
        <w:rFonts w:asciiTheme="majorHAnsi" w:hAnsiTheme="majorHAnsi" w:cstheme="majorHAnsi"/>
        <w:color w:val="9B8976"/>
        <w:sz w:val="18"/>
        <w:szCs w:val="18"/>
      </w:rPr>
      <w:tab/>
      <w:t xml:space="preserve">                    </w:t>
    </w:r>
    <w:r>
      <w:rPr>
        <w:rFonts w:asciiTheme="majorHAnsi" w:hAnsiTheme="majorHAnsi" w:cstheme="majorHAnsi"/>
        <w:color w:val="9B8976"/>
        <w:sz w:val="18"/>
        <w:szCs w:val="18"/>
      </w:rPr>
      <w:t xml:space="preserve">                     </w:t>
    </w:r>
    <w:r w:rsidRPr="00FF736C">
      <w:rPr>
        <w:rFonts w:asciiTheme="majorHAnsi" w:hAnsiTheme="majorHAnsi" w:cstheme="majorHAnsi"/>
        <w:color w:val="9B8976"/>
        <w:sz w:val="18"/>
        <w:szCs w:val="18"/>
      </w:rPr>
      <w:t xml:space="preserve">  </w:t>
    </w:r>
    <w:r w:rsidR="008B044F">
      <w:rPr>
        <w:rFonts w:asciiTheme="majorHAnsi" w:hAnsiTheme="majorHAnsi" w:cstheme="majorHAnsi"/>
        <w:color w:val="9B8976"/>
        <w:sz w:val="18"/>
        <w:szCs w:val="18"/>
      </w:rPr>
      <w:t>Septembre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3EC5" w14:textId="77777777" w:rsidR="00521CB3" w:rsidRDefault="00521CB3" w:rsidP="002370BD">
      <w:pPr>
        <w:spacing w:after="0" w:line="240" w:lineRule="auto"/>
      </w:pPr>
      <w:r>
        <w:separator/>
      </w:r>
    </w:p>
  </w:footnote>
  <w:footnote w:type="continuationSeparator" w:id="0">
    <w:p w14:paraId="72DC13A0" w14:textId="77777777" w:rsidR="00521CB3" w:rsidRDefault="00521CB3" w:rsidP="002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305B" w14:textId="77777777" w:rsidR="004F27FA" w:rsidRDefault="004F27FA" w:rsidP="00B0236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FF6BB05" wp14:editId="1CCAADAC">
          <wp:simplePos x="0" y="0"/>
          <wp:positionH relativeFrom="margin">
            <wp:posOffset>2593467</wp:posOffset>
          </wp:positionH>
          <wp:positionV relativeFrom="margin">
            <wp:posOffset>-810997</wp:posOffset>
          </wp:positionV>
          <wp:extent cx="896620" cy="549275"/>
          <wp:effectExtent l="0" t="0" r="0" b="317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BCABA" w14:textId="77777777" w:rsidR="004F27FA" w:rsidRDefault="004F27FA" w:rsidP="00B02368">
    <w:pPr>
      <w:pStyle w:val="En-tte"/>
      <w:jc w:val="center"/>
    </w:pPr>
    <w:r>
      <w:tab/>
    </w:r>
    <w:r>
      <w:tab/>
    </w:r>
  </w:p>
  <w:p w14:paraId="7D4D4032" w14:textId="77777777" w:rsidR="004F27FA" w:rsidRDefault="004F27FA" w:rsidP="004F27FA">
    <w:pPr>
      <w:pStyle w:val="En-tte"/>
      <w:jc w:val="right"/>
      <w:rPr>
        <w:b/>
        <w:color w:val="A1102A"/>
        <w:sz w:val="18"/>
      </w:rPr>
    </w:pPr>
    <w:r>
      <w:tab/>
      <w:t xml:space="preserve">                                                                           </w:t>
    </w:r>
  </w:p>
  <w:p w14:paraId="17A4BD78" w14:textId="77777777" w:rsidR="004F27FA" w:rsidRPr="00B02368" w:rsidRDefault="004F27FA" w:rsidP="00B02368">
    <w:pPr>
      <w:pStyle w:val="En-tte"/>
      <w:jc w:val="right"/>
      <w:rPr>
        <w:b/>
        <w:color w:val="A1102A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5E93"/>
    <w:multiLevelType w:val="hybridMultilevel"/>
    <w:tmpl w:val="906CFED0"/>
    <w:lvl w:ilvl="0" w:tplc="22B6F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1102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BD"/>
    <w:rsid w:val="000163E2"/>
    <w:rsid w:val="000169F2"/>
    <w:rsid w:val="000403F9"/>
    <w:rsid w:val="000664BE"/>
    <w:rsid w:val="0007544C"/>
    <w:rsid w:val="00085027"/>
    <w:rsid w:val="000A026C"/>
    <w:rsid w:val="00110EFC"/>
    <w:rsid w:val="001302F1"/>
    <w:rsid w:val="00163CDF"/>
    <w:rsid w:val="001818EA"/>
    <w:rsid w:val="00194D77"/>
    <w:rsid w:val="001A3172"/>
    <w:rsid w:val="001A6D11"/>
    <w:rsid w:val="001B6577"/>
    <w:rsid w:val="001E6D92"/>
    <w:rsid w:val="001E7008"/>
    <w:rsid w:val="00200DE0"/>
    <w:rsid w:val="0020549F"/>
    <w:rsid w:val="002370BD"/>
    <w:rsid w:val="002E0630"/>
    <w:rsid w:val="00341719"/>
    <w:rsid w:val="003462EA"/>
    <w:rsid w:val="003A5983"/>
    <w:rsid w:val="0043182A"/>
    <w:rsid w:val="004414D3"/>
    <w:rsid w:val="00441580"/>
    <w:rsid w:val="004A2381"/>
    <w:rsid w:val="004D0F2D"/>
    <w:rsid w:val="004D3E39"/>
    <w:rsid w:val="004F27FA"/>
    <w:rsid w:val="00502D67"/>
    <w:rsid w:val="00503A8E"/>
    <w:rsid w:val="00521CB3"/>
    <w:rsid w:val="00577F32"/>
    <w:rsid w:val="005A4B82"/>
    <w:rsid w:val="005A5B12"/>
    <w:rsid w:val="005C52F4"/>
    <w:rsid w:val="005E655C"/>
    <w:rsid w:val="006125D8"/>
    <w:rsid w:val="0061464A"/>
    <w:rsid w:val="006178F4"/>
    <w:rsid w:val="00620938"/>
    <w:rsid w:val="00640279"/>
    <w:rsid w:val="00675945"/>
    <w:rsid w:val="00701604"/>
    <w:rsid w:val="0070715A"/>
    <w:rsid w:val="007249E8"/>
    <w:rsid w:val="00746311"/>
    <w:rsid w:val="007729AD"/>
    <w:rsid w:val="007827A5"/>
    <w:rsid w:val="007D56E5"/>
    <w:rsid w:val="00816106"/>
    <w:rsid w:val="008654B1"/>
    <w:rsid w:val="008B044F"/>
    <w:rsid w:val="008D4959"/>
    <w:rsid w:val="00904AD8"/>
    <w:rsid w:val="009473BA"/>
    <w:rsid w:val="009C1FE0"/>
    <w:rsid w:val="009E0995"/>
    <w:rsid w:val="009E29CE"/>
    <w:rsid w:val="00A139D0"/>
    <w:rsid w:val="00A32C58"/>
    <w:rsid w:val="00A40D4B"/>
    <w:rsid w:val="00A81079"/>
    <w:rsid w:val="00AB0D57"/>
    <w:rsid w:val="00B02368"/>
    <w:rsid w:val="00B36689"/>
    <w:rsid w:val="00B86ABD"/>
    <w:rsid w:val="00B9399F"/>
    <w:rsid w:val="00BE77A8"/>
    <w:rsid w:val="00BF043D"/>
    <w:rsid w:val="00C0757F"/>
    <w:rsid w:val="00C429D4"/>
    <w:rsid w:val="00C522A6"/>
    <w:rsid w:val="00CB40CC"/>
    <w:rsid w:val="00CB59B9"/>
    <w:rsid w:val="00CD2E6D"/>
    <w:rsid w:val="00D65E6F"/>
    <w:rsid w:val="00D85C83"/>
    <w:rsid w:val="00DB2FEB"/>
    <w:rsid w:val="00DC1E60"/>
    <w:rsid w:val="00DC44FD"/>
    <w:rsid w:val="00DC508D"/>
    <w:rsid w:val="00DF7E93"/>
    <w:rsid w:val="00E07979"/>
    <w:rsid w:val="00E7355C"/>
    <w:rsid w:val="00EA0CF4"/>
    <w:rsid w:val="00EB5BD8"/>
    <w:rsid w:val="00EC107C"/>
    <w:rsid w:val="00F74B7B"/>
    <w:rsid w:val="00F7603A"/>
    <w:rsid w:val="00FB7E6D"/>
    <w:rsid w:val="00FC277D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CAE4C"/>
  <w15:chartTrackingRefBased/>
  <w15:docId w15:val="{3E059B59-7A1D-43FD-B007-FF7C083C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3A"/>
  </w:style>
  <w:style w:type="paragraph" w:styleId="Titre2">
    <w:name w:val="heading 2"/>
    <w:basedOn w:val="Normal"/>
    <w:next w:val="Normal"/>
    <w:link w:val="Titre2Car"/>
    <w:qFormat/>
    <w:rsid w:val="004414D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414D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0BD"/>
  </w:style>
  <w:style w:type="paragraph" w:styleId="Pieddepage">
    <w:name w:val="footer"/>
    <w:basedOn w:val="Normal"/>
    <w:link w:val="PieddepageCar"/>
    <w:uiPriority w:val="99"/>
    <w:unhideWhenUsed/>
    <w:rsid w:val="002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0BD"/>
  </w:style>
  <w:style w:type="character" w:styleId="Lienhypertexte">
    <w:name w:val="Hyperlink"/>
    <w:basedOn w:val="Policepardfaut"/>
    <w:uiPriority w:val="99"/>
    <w:unhideWhenUsed/>
    <w:rsid w:val="002E06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603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4414D3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414D3"/>
    <w:rPr>
      <w:rFonts w:ascii="Arial" w:eastAsia="Times New Roman" w:hAnsi="Arial" w:cs="Times New Roman"/>
      <w:b/>
      <w:bCs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FC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47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3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3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73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73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v-poitie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univ-poitie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niv-poitiers.fr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Christelle SOUIL</cp:lastModifiedBy>
  <cp:revision>4</cp:revision>
  <dcterms:created xsi:type="dcterms:W3CDTF">2021-09-29T12:35:00Z</dcterms:created>
  <dcterms:modified xsi:type="dcterms:W3CDTF">2021-09-29T12:42:00Z</dcterms:modified>
</cp:coreProperties>
</file>